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3147D8">
        <w:rPr>
          <w:rFonts w:ascii="Times New Roman" w:hAnsi="Times New Roman"/>
          <w:sz w:val="24"/>
          <w:szCs w:val="24"/>
        </w:rPr>
        <w:t xml:space="preserve">№ </w:t>
      </w:r>
      <w:r w:rsidR="00E67B25">
        <w:rPr>
          <w:rFonts w:ascii="Times New Roman" w:hAnsi="Times New Roman"/>
          <w:sz w:val="24"/>
          <w:szCs w:val="24"/>
        </w:rPr>
        <w:t>5</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E67B25" w:rsidP="00885997">
      <w:pPr>
        <w:spacing w:line="240" w:lineRule="auto"/>
        <w:rPr>
          <w:rFonts w:ascii="Times New Roman" w:hAnsi="Times New Roman"/>
          <w:b/>
          <w:sz w:val="36"/>
          <w:szCs w:val="36"/>
        </w:rPr>
      </w:pPr>
      <w:r>
        <w:rPr>
          <w:rFonts w:ascii="Times New Roman" w:hAnsi="Times New Roman"/>
          <w:b/>
          <w:sz w:val="36"/>
          <w:szCs w:val="36"/>
        </w:rPr>
        <w:t>НОВОКРАСНЯНСКОГО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Default="001A2C4E" w:rsidP="00C1233B">
      <w:pPr>
        <w:spacing w:line="240" w:lineRule="auto"/>
        <w:jc w:val="both"/>
        <w:rPr>
          <w:rFonts w:ascii="Times New Roman" w:hAnsi="Times New Roman"/>
        </w:rPr>
      </w:pPr>
    </w:p>
    <w:p w:rsidR="00C1233B" w:rsidRDefault="00C1233B" w:rsidP="00C1233B">
      <w:pPr>
        <w:spacing w:line="240" w:lineRule="auto"/>
        <w:jc w:val="both"/>
        <w:rPr>
          <w:rFonts w:ascii="Times New Roman" w:hAnsi="Times New Roman"/>
        </w:rPr>
      </w:pPr>
    </w:p>
    <w:p w:rsidR="00C1233B" w:rsidRDefault="00C1233B" w:rsidP="00C1233B">
      <w:pPr>
        <w:spacing w:line="240" w:lineRule="auto"/>
        <w:jc w:val="both"/>
        <w:rPr>
          <w:rFonts w:ascii="Times New Roman" w:hAnsi="Times New Roman"/>
        </w:rPr>
      </w:pPr>
    </w:p>
    <w:p w:rsidR="00C1233B" w:rsidRDefault="00C1233B" w:rsidP="00C1233B">
      <w:pPr>
        <w:spacing w:line="240" w:lineRule="auto"/>
        <w:jc w:val="both"/>
        <w:rPr>
          <w:rFonts w:ascii="Times New Roman" w:hAnsi="Times New Roman"/>
        </w:rPr>
      </w:pPr>
    </w:p>
    <w:p w:rsidR="00C1233B" w:rsidRDefault="00C1233B" w:rsidP="00C1233B">
      <w:pPr>
        <w:spacing w:line="240" w:lineRule="auto"/>
        <w:jc w:val="both"/>
        <w:rPr>
          <w:rFonts w:ascii="Times New Roman" w:hAnsi="Times New Roman"/>
        </w:rPr>
      </w:pPr>
    </w:p>
    <w:p w:rsidR="00C1233B" w:rsidRDefault="00C1233B" w:rsidP="00C1233B">
      <w:pPr>
        <w:spacing w:line="240" w:lineRule="auto"/>
        <w:jc w:val="both"/>
        <w:rPr>
          <w:rFonts w:ascii="Times New Roman" w:hAnsi="Times New Roman"/>
        </w:rPr>
      </w:pPr>
    </w:p>
    <w:p w:rsidR="00C1233B" w:rsidRPr="000E39DF" w:rsidRDefault="00C1233B" w:rsidP="00C1233B">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E67B25" w:rsidP="00356176">
      <w:pPr>
        <w:suppressAutoHyphens/>
        <w:spacing w:line="240" w:lineRule="auto"/>
        <w:rPr>
          <w:rFonts w:ascii="Times New Roman" w:hAnsi="Times New Roman"/>
          <w:b/>
          <w:sz w:val="36"/>
          <w:szCs w:val="36"/>
        </w:rPr>
      </w:pPr>
      <w:r>
        <w:rPr>
          <w:rFonts w:ascii="Times New Roman" w:hAnsi="Times New Roman"/>
          <w:b/>
          <w:sz w:val="36"/>
          <w:szCs w:val="36"/>
        </w:rPr>
        <w:t>НОВОКРАСНЯНСКОЕ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2F43" w:rsidRDefault="00EA2F43" w:rsidP="00BA3DB6">
      <w:pPr>
        <w:spacing w:line="240" w:lineRule="auto"/>
        <w:rPr>
          <w:rFonts w:ascii="Times New Roman" w:hAnsi="Times New Roman"/>
        </w:rPr>
      </w:pPr>
    </w:p>
    <w:p w:rsidR="00C1233B" w:rsidRDefault="00C1233B"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2A00EA"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2A00EA"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2A00EA"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2A00EA"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E67B25">
          <w:rPr>
            <w:rStyle w:val="a7"/>
            <w:rFonts w:ascii="Times New Roman" w:eastAsia="Times New Roman" w:hAnsi="Times New Roman"/>
            <w:bCs/>
            <w:noProof/>
            <w:sz w:val="24"/>
            <w:szCs w:val="24"/>
            <w:lang w:eastAsia="ar-SA"/>
          </w:rPr>
          <w:t>Новокраснянского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E67B25">
          <w:rPr>
            <w:rStyle w:val="a7"/>
            <w:rFonts w:ascii="Times New Roman" w:hAnsi="Times New Roman"/>
            <w:noProof/>
            <w:sz w:val="24"/>
            <w:szCs w:val="24"/>
          </w:rPr>
          <w:t>Новокраснянского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2A00EA"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2A00EA"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2A00EA"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E67B25">
          <w:rPr>
            <w:rStyle w:val="a7"/>
            <w:caps/>
          </w:rPr>
          <w:t>НОВОКРАСНЯНСКОГО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2A00EA"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E67B25">
          <w:rPr>
            <w:rStyle w:val="a7"/>
            <w:rFonts w:eastAsia="Times New Roman"/>
            <w:bCs/>
            <w:iCs/>
            <w:lang w:eastAsia="ar-SA"/>
          </w:rPr>
          <w:t>Новокраснянского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E67B25">
          <w:rPr>
            <w:rStyle w:val="a7"/>
            <w:rFonts w:ascii="Times New Roman" w:hAnsi="Times New Roman"/>
            <w:noProof/>
            <w:sz w:val="24"/>
            <w:szCs w:val="24"/>
          </w:rPr>
          <w:t>Новокраснянского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2A00EA"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2A00EA"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2A00EA"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2A00EA"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2A00EA"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proofErr w:type="spellStart"/>
      <w:r w:rsidR="00E67B25">
        <w:rPr>
          <w:lang w:val="ru-RU"/>
        </w:rPr>
        <w:t>Новокраснянского</w:t>
      </w:r>
      <w:proofErr w:type="spellEnd"/>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proofErr w:type="spellStart"/>
      <w:r w:rsidR="00E67B25">
        <w:rPr>
          <w:lang w:val="ru-RU"/>
        </w:rPr>
        <w:t>Новокраснянское</w:t>
      </w:r>
      <w:proofErr w:type="spellEnd"/>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E67B25">
        <w:rPr>
          <w:lang w:val="ru-RU"/>
        </w:rPr>
        <w:t>Новокраснянского</w:t>
      </w:r>
      <w:proofErr w:type="spellEnd"/>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E67B25">
        <w:rPr>
          <w:lang w:val="ru-RU"/>
        </w:rPr>
        <w:t>Новокраснянского</w:t>
      </w:r>
      <w:proofErr w:type="spellEnd"/>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E67B25">
        <w:rPr>
          <w:lang w:val="ru-RU"/>
        </w:rPr>
        <w:t>Новокраснянского</w:t>
      </w:r>
      <w:proofErr w:type="spellEnd"/>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r w:rsidRPr="000E39DF">
        <w:t>особоохраняемых</w:t>
      </w:r>
      <w:proofErr w:type="spell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proofErr w:type="spellStart"/>
      <w:r w:rsidR="00E67B25">
        <w:rPr>
          <w:lang w:val="ru-RU"/>
        </w:rPr>
        <w:t>Новокраснянского</w:t>
      </w:r>
      <w:proofErr w:type="spellEnd"/>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proofErr w:type="spellStart"/>
      <w:r w:rsidR="00E67B25">
        <w:rPr>
          <w:lang w:val="ru-RU"/>
        </w:rPr>
        <w:t>Новокраснянского</w:t>
      </w:r>
      <w:proofErr w:type="spellEnd"/>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00E67B25">
        <w:rPr>
          <w:lang w:val="ru-RU"/>
        </w:rPr>
        <w:t>Новокраснянского</w:t>
      </w:r>
      <w:proofErr w:type="spellEnd"/>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proofErr w:type="spellStart"/>
      <w:r w:rsidR="00E67B25">
        <w:rPr>
          <w:lang w:val="ru-RU"/>
        </w:rPr>
        <w:t>Новокраснянского</w:t>
      </w:r>
      <w:proofErr w:type="spellEnd"/>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E67B25">
        <w:rPr>
          <w:lang w:val="ru-RU"/>
        </w:rPr>
        <w:t>Новокраснянского</w:t>
      </w:r>
      <w:proofErr w:type="spellEnd"/>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E67B25">
        <w:rPr>
          <w:lang w:val="ru-RU"/>
        </w:rPr>
        <w:t>Новокраснянского</w:t>
      </w:r>
      <w:proofErr w:type="spellEnd"/>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подготовки проекта Правила землепользования и застройки </w:t>
      </w:r>
      <w:proofErr w:type="spellStart"/>
      <w:r w:rsidR="00E67B25">
        <w:rPr>
          <w:lang w:val="ru-RU"/>
        </w:rPr>
        <w:t>Новокраснянского</w:t>
      </w:r>
      <w:proofErr w:type="spellEnd"/>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E67B25">
        <w:rPr>
          <w:lang w:val="ru-RU"/>
        </w:rPr>
        <w:t>Новокраснянского</w:t>
      </w:r>
      <w:proofErr w:type="spellEnd"/>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proofErr w:type="spellStart"/>
      <w:r w:rsidR="00E67B25">
        <w:rPr>
          <w:lang w:val="ru-RU"/>
        </w:rPr>
        <w:t>Новокраснянского</w:t>
      </w:r>
      <w:proofErr w:type="spellEnd"/>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w:t>
      </w:r>
      <w:r w:rsidRPr="000E39DF">
        <w:rPr>
          <w:lang w:val="ru-RU"/>
        </w:rPr>
        <w:lastRenderedPageBreak/>
        <w:t>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proofErr w:type="spellStart"/>
      <w:r w:rsidR="00E67B25">
        <w:rPr>
          <w:lang w:val="ru-RU"/>
        </w:rPr>
        <w:t>Новокраснянского</w:t>
      </w:r>
      <w:proofErr w:type="spellEnd"/>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lastRenderedPageBreak/>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proofErr w:type="spellStart"/>
      <w:r w:rsidR="00E67B25">
        <w:rPr>
          <w:lang w:val="ru-RU"/>
        </w:rPr>
        <w:t>Новокраснянского</w:t>
      </w:r>
      <w:proofErr w:type="spellEnd"/>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E67B25">
        <w:rPr>
          <w:lang w:val="ru-RU"/>
        </w:rPr>
        <w:t>Новокраснянского</w:t>
      </w:r>
      <w:proofErr w:type="spellEnd"/>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proofErr w:type="spellStart"/>
      <w:r w:rsidR="00E67B25">
        <w:rPr>
          <w:lang w:val="ru-RU"/>
        </w:rPr>
        <w:t>Новокраснянского</w:t>
      </w:r>
      <w:proofErr w:type="spellEnd"/>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 xml:space="preserve">района. Предложения могут относиться к формулировкам </w:t>
      </w:r>
      <w:r w:rsidRPr="000E39DF">
        <w:rPr>
          <w:lang w:val="ru-RU"/>
        </w:rPr>
        <w:lastRenderedPageBreak/>
        <w:t>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 xml:space="preserve">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w:t>
      </w:r>
      <w:r w:rsidRPr="000E39DF">
        <w:rPr>
          <w:lang w:val="ru-RU"/>
        </w:rPr>
        <w:lastRenderedPageBreak/>
        <w:t>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proofErr w:type="spellStart"/>
      <w:r w:rsidR="00E67B25">
        <w:t>Новокраснянского</w:t>
      </w:r>
      <w:proofErr w:type="spellEnd"/>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proofErr w:type="spellStart"/>
      <w:r w:rsidR="00E67B25">
        <w:rPr>
          <w:lang w:val="ru-RU"/>
        </w:rPr>
        <w:t>Новокраснянского</w:t>
      </w:r>
      <w:proofErr w:type="spellEnd"/>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proofErr w:type="spellStart"/>
      <w:r w:rsidR="00E67B25">
        <w:t>Новокраснянского</w:t>
      </w:r>
      <w:proofErr w:type="spellEnd"/>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E67B25">
        <w:rPr>
          <w:lang w:val="ru-RU"/>
        </w:rPr>
        <w:t>Новокраснянского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proofErr w:type="spellStart"/>
      <w:r w:rsidR="00E67B25">
        <w:rPr>
          <w:lang w:val="ru-RU"/>
        </w:rPr>
        <w:t>Новокраснянского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 xml:space="preserve">7. </w:t>
      </w:r>
      <w:proofErr w:type="gramStart"/>
      <w:r w:rsidRPr="000E39DF">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E67B25">
        <w:rPr>
          <w:rFonts w:ascii="Times New Roman" w:hAnsi="Times New Roman" w:cs="Times New Roman"/>
          <w:b/>
          <w:bCs/>
          <w:caps/>
          <w:color w:val="auto"/>
          <w:sz w:val="24"/>
          <w:szCs w:val="24"/>
          <w:lang w:eastAsia="ru-RU"/>
        </w:rPr>
        <w:t>НОВОКРАСНЯНСКОГО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00E67B25">
        <w:rPr>
          <w:rFonts w:ascii="Times New Roman" w:eastAsia="Times New Roman" w:hAnsi="Times New Roman" w:cs="Times New Roman"/>
          <w:b/>
          <w:bCs/>
          <w:i/>
          <w:iCs/>
          <w:color w:val="auto"/>
          <w:sz w:val="24"/>
          <w:szCs w:val="24"/>
          <w:lang w:eastAsia="ar-SA"/>
        </w:rPr>
        <w:t>Новокраснянского</w:t>
      </w:r>
      <w:proofErr w:type="spellEnd"/>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proofErr w:type="spellStart"/>
      <w:r w:rsidR="00E67B25">
        <w:rPr>
          <w:rFonts w:eastAsia="Times New Roman" w:cs="Times New Roman"/>
          <w:bCs/>
          <w:iCs/>
          <w:lang w:eastAsia="ar-SA"/>
        </w:rPr>
        <w:t>Новокраснянского</w:t>
      </w:r>
      <w:proofErr w:type="spellEnd"/>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proofErr w:type="spellStart"/>
      <w:r w:rsidR="00E67B25">
        <w:rPr>
          <w:lang w:val="ru-RU"/>
        </w:rPr>
        <w:t>Новокраснянского</w:t>
      </w:r>
      <w:proofErr w:type="spellEnd"/>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proofErr w:type="spellStart"/>
      <w:r w:rsidR="00E67B25">
        <w:rPr>
          <w:lang w:val="ru-RU"/>
        </w:rPr>
        <w:t>Новокраснянского</w:t>
      </w:r>
      <w:proofErr w:type="spellEnd"/>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proofErr w:type="spellStart"/>
      <w:r w:rsidR="00E67B25">
        <w:rPr>
          <w:lang w:val="ru-RU"/>
        </w:rPr>
        <w:t>Новокраснянского</w:t>
      </w:r>
      <w:proofErr w:type="spellEnd"/>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EA" w:rsidRDefault="002A00EA" w:rsidP="001A2C4E">
      <w:pPr>
        <w:spacing w:line="240" w:lineRule="auto"/>
      </w:pPr>
      <w:r>
        <w:separator/>
      </w:r>
    </w:p>
  </w:endnote>
  <w:endnote w:type="continuationSeparator" w:id="0">
    <w:p w:rsidR="002A00EA" w:rsidRDefault="002A00EA"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EA7106">
          <w:rPr>
            <w:rFonts w:ascii="Times New Roman" w:hAnsi="Times New Roman"/>
            <w:noProof/>
          </w:rPr>
          <w:t>39</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EA" w:rsidRDefault="002A00EA" w:rsidP="001A2C4E">
      <w:pPr>
        <w:spacing w:line="240" w:lineRule="auto"/>
      </w:pPr>
      <w:r>
        <w:separator/>
      </w:r>
    </w:p>
  </w:footnote>
  <w:footnote w:type="continuationSeparator" w:id="0">
    <w:p w:rsidR="002A00EA" w:rsidRDefault="002A00EA"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sidR="00E67B25">
      <w:rPr>
        <w:rFonts w:ascii="Times New Roman" w:hAnsi="Times New Roman"/>
        <w:color w:val="262626" w:themeColor="text1" w:themeTint="D9"/>
        <w:sz w:val="20"/>
        <w:szCs w:val="20"/>
      </w:rPr>
      <w:t>Новокраснянского</w:t>
    </w:r>
    <w:proofErr w:type="spellEnd"/>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0FF6"/>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A00EA"/>
    <w:rsid w:val="002D6659"/>
    <w:rsid w:val="003052A2"/>
    <w:rsid w:val="003147D8"/>
    <w:rsid w:val="00336452"/>
    <w:rsid w:val="003402EE"/>
    <w:rsid w:val="00356176"/>
    <w:rsid w:val="00375C3A"/>
    <w:rsid w:val="00386354"/>
    <w:rsid w:val="003A14CD"/>
    <w:rsid w:val="003A14F7"/>
    <w:rsid w:val="003C19D5"/>
    <w:rsid w:val="003D2811"/>
    <w:rsid w:val="003E2088"/>
    <w:rsid w:val="00410556"/>
    <w:rsid w:val="00454784"/>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44100"/>
    <w:rsid w:val="007469C9"/>
    <w:rsid w:val="0075339E"/>
    <w:rsid w:val="00763693"/>
    <w:rsid w:val="007709D8"/>
    <w:rsid w:val="00792651"/>
    <w:rsid w:val="007947C5"/>
    <w:rsid w:val="007A0093"/>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1233B"/>
    <w:rsid w:val="00C331EE"/>
    <w:rsid w:val="00C35256"/>
    <w:rsid w:val="00C43186"/>
    <w:rsid w:val="00C56657"/>
    <w:rsid w:val="00C8002D"/>
    <w:rsid w:val="00C8738A"/>
    <w:rsid w:val="00CA59D7"/>
    <w:rsid w:val="00CA6B53"/>
    <w:rsid w:val="00CA7E44"/>
    <w:rsid w:val="00CB1B03"/>
    <w:rsid w:val="00CC6F2F"/>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67B25"/>
    <w:rsid w:val="00E9440E"/>
    <w:rsid w:val="00EA2F43"/>
    <w:rsid w:val="00EA7100"/>
    <w:rsid w:val="00EA7106"/>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2756-8B37-4081-9B5C-56245C99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43465</Words>
  <Characters>247755</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6</cp:revision>
  <cp:lastPrinted>2017-11-10T04:42:00Z</cp:lastPrinted>
  <dcterms:created xsi:type="dcterms:W3CDTF">2017-11-10T07:10:00Z</dcterms:created>
  <dcterms:modified xsi:type="dcterms:W3CDTF">2017-11-13T10:45:00Z</dcterms:modified>
</cp:coreProperties>
</file>